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EF62F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283" w:hanging="283"/>
        <w:jc w:val="center"/>
        <w:rPr>
          <w:rFonts w:ascii="Verdana" w:hAnsi="Verdana" w:eastAsia="Verdana" w:cs="Verdana"/>
          <w:b/>
          <w:color w:val="FF0000"/>
        </w:rPr>
      </w:pPr>
      <w:r>
        <w:rPr>
          <w:rFonts w:ascii="Verdana" w:hAnsi="Verdana" w:eastAsia="Verdana" w:cs="Verdana"/>
          <w:b/>
          <w:color w:val="FF0000"/>
        </w:rPr>
        <w:t>ANEXO IV DO EDITAL DE LICITAÇÃO PE N.º 90.0</w:t>
      </w:r>
      <w:r>
        <w:rPr>
          <w:rFonts w:hint="default" w:ascii="Verdana" w:hAnsi="Verdana" w:eastAsia="Verdana" w:cs="Verdana"/>
          <w:b/>
          <w:color w:val="FF0000"/>
          <w:lang w:val="pt-BR"/>
        </w:rPr>
        <w:t>73</w:t>
      </w:r>
      <w:r>
        <w:rPr>
          <w:rFonts w:ascii="Verdana" w:hAnsi="Verdana" w:eastAsia="Verdana" w:cs="Verdana"/>
          <w:b/>
          <w:color w:val="FF0000"/>
        </w:rPr>
        <w:t>/2025/AD</w:t>
      </w:r>
    </w:p>
    <w:p w14:paraId="2F440E1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993"/>
        </w:tabs>
        <w:spacing w:after="120"/>
        <w:ind w:left="283"/>
        <w:jc w:val="center"/>
        <w:rPr>
          <w:rFonts w:ascii="Verdana" w:hAnsi="Verdana" w:eastAsia="Verdana" w:cs="Verdana"/>
          <w:b/>
          <w:i/>
          <w:color w:val="000000"/>
          <w:sz w:val="18"/>
          <w:szCs w:val="18"/>
          <w:u w:val="single"/>
        </w:rPr>
      </w:pPr>
    </w:p>
    <w:p w14:paraId="20838EF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283" w:hanging="283"/>
        <w:jc w:val="center"/>
        <w:rPr>
          <w:rFonts w:ascii="Verdana" w:hAnsi="Verdana" w:eastAsia="Verdana" w:cs="Verdana"/>
          <w:color w:val="FF0000"/>
          <w:sz w:val="18"/>
          <w:szCs w:val="18"/>
        </w:rPr>
      </w:pPr>
      <w:r>
        <w:rPr>
          <w:rFonts w:ascii="Verdana" w:hAnsi="Verdana" w:eastAsia="Verdana" w:cs="Verdana"/>
          <w:color w:val="FF0000"/>
          <w:sz w:val="18"/>
          <w:szCs w:val="18"/>
        </w:rPr>
        <w:t>(MODELO DE PROPOSTA COMERCIAL)</w:t>
      </w:r>
    </w:p>
    <w:p w14:paraId="4F43F1A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283" w:hanging="283"/>
        <w:jc w:val="center"/>
        <w:rPr>
          <w:rFonts w:ascii="Verdana" w:hAnsi="Verdana" w:eastAsia="Verdana" w:cs="Verdana"/>
          <w:b/>
          <w:color w:val="FF0000"/>
          <w:sz w:val="18"/>
          <w:szCs w:val="18"/>
        </w:rPr>
      </w:pPr>
      <w:r>
        <w:rPr>
          <w:rFonts w:ascii="Verdana" w:hAnsi="Verdana" w:eastAsia="Verdana" w:cs="Verdana"/>
          <w:b/>
          <w:color w:val="FF0000"/>
          <w:sz w:val="18"/>
          <w:szCs w:val="18"/>
        </w:rPr>
        <w:t>(em papel timbrado do licitante)</w:t>
      </w:r>
    </w:p>
    <w:p w14:paraId="552623B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/>
        <w:jc w:val="both"/>
        <w:rPr>
          <w:rFonts w:ascii="Verdana" w:hAnsi="Verdana" w:eastAsia="Verdana" w:cs="Verdana"/>
          <w:color w:val="000000"/>
          <w:sz w:val="18"/>
          <w:szCs w:val="18"/>
        </w:rPr>
      </w:pPr>
    </w:p>
    <w:p w14:paraId="5A06DF5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360" w:lineRule="auto"/>
        <w:jc w:val="both"/>
        <w:rPr>
          <w:rFonts w:ascii="Verdana" w:hAnsi="Verdana" w:eastAsia="Verdana" w:cs="Verdana"/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>[Cidade], [dia] de [mês] de 2025</w:t>
      </w:r>
    </w:p>
    <w:p w14:paraId="4089A3C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360" w:lineRule="auto"/>
        <w:jc w:val="both"/>
        <w:rPr>
          <w:rFonts w:ascii="Verdana" w:hAnsi="Verdana" w:eastAsia="Verdana" w:cs="Verdana"/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>À Universidade Federal Fluminense</w:t>
      </w:r>
    </w:p>
    <w:p w14:paraId="3588D3B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360" w:lineRule="auto"/>
        <w:jc w:val="both"/>
        <w:rPr>
          <w:rFonts w:ascii="Verdana" w:hAnsi="Verdana" w:eastAsia="Verdana" w:cs="Verdana"/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>A/C: Coordenação de Licitação da Pró-Reitoria de Administração</w:t>
      </w:r>
    </w:p>
    <w:p w14:paraId="1FBEECC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360" w:lineRule="auto"/>
        <w:jc w:val="both"/>
        <w:rPr>
          <w:rFonts w:ascii="Verdana" w:hAnsi="Verdana" w:eastAsia="Verdana" w:cs="Verdana"/>
          <w:color w:val="000000"/>
          <w:sz w:val="18"/>
          <w:szCs w:val="18"/>
        </w:rPr>
      </w:pPr>
    </w:p>
    <w:p w14:paraId="4C86942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360" w:lineRule="auto"/>
        <w:jc w:val="both"/>
        <w:rPr>
          <w:rFonts w:ascii="Verdana" w:hAnsi="Verdana" w:eastAsia="Verdana" w:cs="Verdana"/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 xml:space="preserve">Assunto: Referência </w:t>
      </w:r>
      <w:r>
        <w:rPr>
          <w:rFonts w:ascii="Verdana" w:hAnsi="Verdana" w:eastAsia="Verdana" w:cs="Verdana"/>
          <w:b/>
          <w:color w:val="000000"/>
          <w:sz w:val="18"/>
          <w:szCs w:val="18"/>
        </w:rPr>
        <w:t>Edital de Licitação por Pregão Eletrônico n.º 90.0</w:t>
      </w:r>
      <w:r>
        <w:rPr>
          <w:rFonts w:hint="default" w:ascii="Verdana" w:hAnsi="Verdana" w:eastAsia="Verdana" w:cs="Verdana"/>
          <w:b/>
          <w:color w:val="000000"/>
          <w:sz w:val="18"/>
          <w:szCs w:val="18"/>
          <w:lang w:val="pt-BR"/>
        </w:rPr>
        <w:t>73</w:t>
      </w:r>
      <w:r>
        <w:rPr>
          <w:rFonts w:ascii="Verdana" w:hAnsi="Verdana" w:eastAsia="Verdana" w:cs="Verdana"/>
          <w:b/>
          <w:color w:val="000000"/>
          <w:sz w:val="18"/>
          <w:szCs w:val="18"/>
        </w:rPr>
        <w:t xml:space="preserve">/2025/AD </w:t>
      </w:r>
    </w:p>
    <w:p w14:paraId="79D3ADB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360" w:lineRule="auto"/>
        <w:ind w:firstLine="567"/>
        <w:jc w:val="both"/>
        <w:rPr>
          <w:rFonts w:ascii="Verdana" w:hAnsi="Verdana" w:eastAsia="Verdana" w:cs="Verdana"/>
          <w:color w:val="000000"/>
          <w:sz w:val="18"/>
          <w:szCs w:val="18"/>
        </w:rPr>
      </w:pPr>
    </w:p>
    <w:p w14:paraId="2AF20E1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360" w:lineRule="auto"/>
        <w:ind w:firstLine="567"/>
        <w:jc w:val="both"/>
        <w:rPr>
          <w:rFonts w:ascii="Verdana" w:hAnsi="Verdana" w:eastAsia="Verdana" w:cs="Verdana"/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>Prezados Senhores:</w:t>
      </w:r>
    </w:p>
    <w:p w14:paraId="4A646EF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360" w:lineRule="auto"/>
        <w:ind w:firstLine="567"/>
        <w:jc w:val="both"/>
        <w:rPr>
          <w:rFonts w:ascii="Verdana" w:hAnsi="Verdana" w:eastAsia="Verdana" w:cs="Verdana"/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 xml:space="preserve">É com satisfação que passamos às mãos de V. Sª, a nossa proposta para execução, por empreitada por </w:t>
      </w:r>
      <w:r>
        <w:rPr>
          <w:rFonts w:ascii="Verdana" w:hAnsi="Verdana" w:eastAsia="Verdana" w:cs="Verdana"/>
          <w:b/>
          <w:color w:val="000000"/>
          <w:sz w:val="18"/>
          <w:szCs w:val="18"/>
        </w:rPr>
        <w:t>preço unitário,</w:t>
      </w:r>
      <w:r>
        <w:rPr>
          <w:rFonts w:ascii="Verdana" w:hAnsi="Verdana" w:eastAsia="Verdana" w:cs="Verdana"/>
          <w:color w:val="000000"/>
          <w:sz w:val="18"/>
          <w:szCs w:val="18"/>
        </w:rPr>
        <w:t xml:space="preserve"> de acordo com o </w:t>
      </w:r>
      <w:r>
        <w:rPr>
          <w:rFonts w:ascii="Verdana" w:hAnsi="Verdana" w:eastAsia="Verdana" w:cs="Verdana"/>
          <w:b/>
          <w:color w:val="000000"/>
          <w:sz w:val="18"/>
          <w:szCs w:val="18"/>
        </w:rPr>
        <w:t>Edital de licitação por Pregão Eletrônico n.º 90.0</w:t>
      </w:r>
      <w:r>
        <w:rPr>
          <w:rFonts w:hint="default" w:ascii="Verdana" w:hAnsi="Verdana" w:eastAsia="Verdana" w:cs="Verdana"/>
          <w:b/>
          <w:color w:val="000000"/>
          <w:sz w:val="18"/>
          <w:szCs w:val="18"/>
          <w:lang w:val="pt-BR"/>
        </w:rPr>
        <w:t>73</w:t>
      </w:r>
      <w:r>
        <w:rPr>
          <w:rFonts w:ascii="Verdana" w:hAnsi="Verdana" w:eastAsia="Verdana" w:cs="Verdana"/>
          <w:b/>
          <w:color w:val="000000"/>
          <w:sz w:val="18"/>
          <w:szCs w:val="18"/>
        </w:rPr>
        <w:t xml:space="preserve">/2025/AD </w:t>
      </w:r>
      <w:r>
        <w:rPr>
          <w:rFonts w:ascii="Verdana" w:hAnsi="Verdana" w:eastAsia="Verdana" w:cs="Verdana"/>
          <w:color w:val="000000"/>
          <w:sz w:val="18"/>
          <w:szCs w:val="18"/>
        </w:rPr>
        <w:t>e seus anexos.</w:t>
      </w:r>
    </w:p>
    <w:p w14:paraId="49F3E5F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360" w:lineRule="auto"/>
        <w:ind w:firstLine="567"/>
        <w:jc w:val="both"/>
        <w:rPr>
          <w:rFonts w:ascii="Verdana" w:hAnsi="Verdana" w:eastAsia="Verdana" w:cs="Verdana"/>
          <w:b/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 xml:space="preserve">O valor total proposto é de </w:t>
      </w:r>
      <w:r>
        <w:rPr>
          <w:rFonts w:ascii="Verdana" w:hAnsi="Verdana" w:eastAsia="Verdana" w:cs="Verdana"/>
          <w:b/>
          <w:color w:val="000000"/>
          <w:sz w:val="18"/>
          <w:szCs w:val="18"/>
        </w:rPr>
        <w:t>R$ XX,XX (valor por extenso)</w:t>
      </w:r>
      <w:r>
        <w:rPr>
          <w:rFonts w:ascii="Verdana" w:hAnsi="Verdana" w:eastAsia="Verdana" w:cs="Verdana"/>
          <w:color w:val="000000"/>
          <w:sz w:val="18"/>
          <w:szCs w:val="18"/>
        </w:rPr>
        <w:t xml:space="preserve"> mensal e </w:t>
      </w:r>
      <w:r>
        <w:rPr>
          <w:rFonts w:ascii="Verdana" w:hAnsi="Verdana" w:eastAsia="Verdana" w:cs="Verdana"/>
          <w:b/>
          <w:color w:val="000000"/>
          <w:sz w:val="18"/>
          <w:szCs w:val="18"/>
        </w:rPr>
        <w:t>R$ XX,XX (valor por extenso  anual.</w:t>
      </w:r>
    </w:p>
    <w:p w14:paraId="222F24F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360" w:lineRule="auto"/>
        <w:ind w:firstLine="567"/>
        <w:jc w:val="both"/>
        <w:rPr>
          <w:rFonts w:ascii="Verdana" w:hAnsi="Verdana" w:eastAsia="Verdana" w:cs="Verdana"/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 xml:space="preserve">Em anexo, encaminhamos a planilha resumo de orçamento, conforme modelo que nos foi apresentado como Anexo II, com os valores resultantes da composição de custo por serviço e seu </w:t>
      </w:r>
      <w:r>
        <w:rPr>
          <w:rFonts w:ascii="Verdana" w:hAnsi="Verdana" w:eastAsia="Verdana" w:cs="Verdana"/>
          <w:b/>
          <w:color w:val="000000"/>
          <w:sz w:val="18"/>
          <w:szCs w:val="18"/>
        </w:rPr>
        <w:t xml:space="preserve">prazo de validade </w:t>
      </w:r>
      <w:r>
        <w:rPr>
          <w:rFonts w:ascii="Verdana" w:hAnsi="Verdana" w:eastAsia="Verdana" w:cs="Verdana"/>
          <w:color w:val="000000"/>
          <w:sz w:val="18"/>
          <w:szCs w:val="18"/>
        </w:rPr>
        <w:t xml:space="preserve">é de [60 sessenta] </w:t>
      </w:r>
      <w:r>
        <w:rPr>
          <w:rFonts w:ascii="Verdana" w:hAnsi="Verdana" w:eastAsia="Verdana" w:cs="Verdana"/>
          <w:b/>
          <w:color w:val="000000"/>
          <w:sz w:val="18"/>
          <w:szCs w:val="18"/>
        </w:rPr>
        <w:t>dias corridos.</w:t>
      </w:r>
    </w:p>
    <w:p w14:paraId="6FFF5DA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360" w:lineRule="auto"/>
        <w:ind w:firstLine="567"/>
        <w:jc w:val="both"/>
        <w:rPr>
          <w:rFonts w:ascii="Verdana" w:hAnsi="Verdana" w:eastAsia="Verdana" w:cs="Verdana"/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 xml:space="preserve">O </w:t>
      </w:r>
      <w:r>
        <w:rPr>
          <w:rFonts w:ascii="Verdana" w:hAnsi="Verdana" w:eastAsia="Verdana" w:cs="Verdana"/>
          <w:b/>
          <w:color w:val="000000"/>
          <w:sz w:val="18"/>
          <w:szCs w:val="18"/>
        </w:rPr>
        <w:t>prazo para execução dos serviços</w:t>
      </w:r>
      <w:r>
        <w:rPr>
          <w:rFonts w:ascii="Verdana" w:hAnsi="Verdana" w:eastAsia="Verdana" w:cs="Verdana"/>
          <w:color w:val="000000"/>
          <w:sz w:val="18"/>
          <w:szCs w:val="18"/>
        </w:rPr>
        <w:t xml:space="preserve"> é de 12 [doze] meses</w:t>
      </w:r>
      <w:r>
        <w:rPr>
          <w:rFonts w:ascii="Verdana" w:hAnsi="Verdana" w:eastAsia="Verdana" w:cs="Verdana"/>
          <w:b/>
          <w:color w:val="000000"/>
          <w:sz w:val="18"/>
          <w:szCs w:val="18"/>
        </w:rPr>
        <w:t xml:space="preserve">, </w:t>
      </w:r>
      <w:r>
        <w:rPr>
          <w:rFonts w:ascii="Verdana" w:hAnsi="Verdana" w:eastAsia="Verdana" w:cs="Verdana"/>
          <w:color w:val="000000"/>
          <w:sz w:val="18"/>
          <w:szCs w:val="18"/>
        </w:rPr>
        <w:t>a contar da data de assinatura do contrato.</w:t>
      </w:r>
    </w:p>
    <w:p w14:paraId="671DD72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360" w:lineRule="auto"/>
        <w:ind w:firstLine="567"/>
        <w:jc w:val="both"/>
        <w:rPr>
          <w:rFonts w:ascii="Verdana" w:hAnsi="Verdana" w:eastAsia="Verdana" w:cs="Verdana"/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ab/>
      </w:r>
      <w:r>
        <w:rPr>
          <w:rFonts w:ascii="Verdana" w:hAnsi="Verdana" w:eastAsia="Verdana" w:cs="Verdana"/>
          <w:color w:val="000000"/>
          <w:sz w:val="18"/>
          <w:szCs w:val="18"/>
        </w:rPr>
        <w:t>Declaramos expressamente, que nos preços propostos, estão inclusas todas as despesas concernentes ao fornecimento de equipamentos, ferramental, mão de obra necessária, encargos sociais, benefícios e despesas indiretas, licenças inerentes à especialidade e tributos.</w:t>
      </w:r>
    </w:p>
    <w:p w14:paraId="3532629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360" w:lineRule="auto"/>
        <w:ind w:firstLine="567"/>
        <w:jc w:val="both"/>
        <w:rPr>
          <w:rFonts w:ascii="Verdana" w:hAnsi="Verdana" w:eastAsia="Verdana" w:cs="Verdana"/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 xml:space="preserve">Declara ainda, que tem pleno conhecimento das condições e peculiaridades inerentes à natureza do trabalho, que está ciente das condições atuais das áreas onde serão efetuados os serviços, assumindo total responsabilidade por este fato e que não utilizará deste para quaisquer questionamentos futuros que ensejam desavenças técnicas ou financeiras com a Contratante. </w:t>
      </w:r>
    </w:p>
    <w:p w14:paraId="7C3FD0B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360" w:lineRule="auto"/>
        <w:ind w:firstLine="567"/>
        <w:jc w:val="both"/>
        <w:rPr>
          <w:rFonts w:ascii="Verdana" w:hAnsi="Verdana" w:eastAsia="Verdana" w:cs="Verdana"/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>Acompanham a presente proposta, os documentos requeridos, e aproveitamos para confirmar nosso endereço para eventual correspondência e o banco com o qual mantemos relações comerciais.</w:t>
      </w:r>
    </w:p>
    <w:p w14:paraId="4E2338E9">
      <w:pPr>
        <w:jc w:val="both"/>
        <w:rPr>
          <w:rFonts w:ascii="Calibri" w:hAnsi="Calibri" w:eastAsia="Calibri" w:cs="Calibri"/>
          <w:sz w:val="20"/>
          <w:szCs w:val="20"/>
        </w:rPr>
      </w:pPr>
      <w:r>
        <w:rPr>
          <w:rFonts w:ascii="Calibri" w:hAnsi="Calibri" w:eastAsia="Calibri" w:cs="Calibri"/>
          <w:b/>
          <w:sz w:val="20"/>
          <w:szCs w:val="20"/>
        </w:rPr>
        <w:t>Identificação dos dados básicos do Licitante:</w:t>
      </w:r>
    </w:p>
    <w:p w14:paraId="2435058A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  <w:between w:val="none" w:color="auto" w:sz="0" w:space="0"/>
        </w:pBdr>
        <w:spacing w:after="120"/>
        <w:rPr>
          <w:rFonts w:ascii="Calibri" w:hAnsi="Calibri" w:eastAsia="Calibri" w:cs="Calibri"/>
          <w:color w:val="000000"/>
          <w:sz w:val="20"/>
          <w:szCs w:val="20"/>
        </w:rPr>
      </w:pPr>
    </w:p>
    <w:p w14:paraId="44F372F6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  <w:between w:val="none" w:color="auto" w:sz="0" w:space="0"/>
        </w:pBdr>
        <w:spacing w:after="120"/>
        <w:rPr>
          <w:rFonts w:ascii="Calibri" w:hAnsi="Calibri" w:eastAsia="Calibri" w:cs="Calibri"/>
          <w:color w:val="000000"/>
          <w:sz w:val="20"/>
          <w:szCs w:val="20"/>
        </w:rPr>
      </w:pPr>
      <w:r>
        <w:rPr>
          <w:rFonts w:ascii="Calibri" w:hAnsi="Calibri" w:eastAsia="Calibri" w:cs="Calibri"/>
          <w:color w:val="000000"/>
          <w:sz w:val="20"/>
          <w:szCs w:val="20"/>
        </w:rPr>
        <w:t>CNPJ: _____________________________</w:t>
      </w:r>
    </w:p>
    <w:p w14:paraId="11D6D88F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  <w:between w:val="none" w:color="auto" w:sz="0" w:space="0"/>
        </w:pBdr>
        <w:spacing w:after="120"/>
        <w:rPr>
          <w:rFonts w:ascii="Calibri" w:hAnsi="Calibri" w:eastAsia="Calibri" w:cs="Calibri"/>
          <w:color w:val="000000"/>
          <w:sz w:val="20"/>
          <w:szCs w:val="20"/>
        </w:rPr>
      </w:pPr>
      <w:r>
        <w:rPr>
          <w:rFonts w:ascii="Calibri" w:hAnsi="Calibri" w:eastAsia="Calibri" w:cs="Calibri"/>
          <w:color w:val="000000"/>
          <w:sz w:val="20"/>
          <w:szCs w:val="20"/>
        </w:rPr>
        <w:t>Razão Social: _________________________________________________________</w:t>
      </w:r>
    </w:p>
    <w:p w14:paraId="4034D6C5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  <w:between w:val="none" w:color="auto" w:sz="0" w:space="0"/>
        </w:pBdr>
        <w:spacing w:after="120"/>
        <w:rPr>
          <w:rFonts w:ascii="Calibri" w:hAnsi="Calibri" w:eastAsia="Calibri" w:cs="Calibri"/>
          <w:color w:val="000000"/>
          <w:sz w:val="20"/>
          <w:szCs w:val="20"/>
        </w:rPr>
      </w:pPr>
      <w:r>
        <w:rPr>
          <w:rFonts w:ascii="Calibri" w:hAnsi="Calibri" w:eastAsia="Calibri" w:cs="Calibri"/>
          <w:color w:val="000000"/>
          <w:sz w:val="20"/>
          <w:szCs w:val="20"/>
        </w:rPr>
        <w:t>Endereço ____________________________________________________________</w:t>
      </w:r>
    </w:p>
    <w:p w14:paraId="124F71E8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  <w:between w:val="none" w:color="auto" w:sz="0" w:space="0"/>
        </w:pBdr>
        <w:spacing w:after="120"/>
        <w:rPr>
          <w:rFonts w:ascii="Calibri" w:hAnsi="Calibri" w:eastAsia="Calibri" w:cs="Calibri"/>
          <w:color w:val="000000"/>
          <w:sz w:val="20"/>
          <w:szCs w:val="20"/>
        </w:rPr>
      </w:pPr>
      <w:r>
        <w:rPr>
          <w:rFonts w:ascii="Calibri" w:hAnsi="Calibri" w:eastAsia="Calibri" w:cs="Calibri"/>
          <w:color w:val="000000"/>
          <w:sz w:val="20"/>
          <w:szCs w:val="20"/>
        </w:rPr>
        <w:t>Telefone_______________________ E-mail institucional ________________________________</w:t>
      </w:r>
    </w:p>
    <w:p w14:paraId="13638624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  <w:between w:val="none" w:color="auto" w:sz="0" w:space="0"/>
        </w:pBdr>
        <w:spacing w:after="120"/>
        <w:rPr>
          <w:rFonts w:ascii="Calibri" w:hAnsi="Calibri" w:eastAsia="Calibri" w:cs="Calibri"/>
          <w:color w:val="000000"/>
          <w:sz w:val="20"/>
          <w:szCs w:val="20"/>
        </w:rPr>
      </w:pPr>
      <w:r>
        <w:rPr>
          <w:rFonts w:ascii="Calibri" w:hAnsi="Calibri" w:eastAsia="Calibri" w:cs="Calibri"/>
          <w:color w:val="000000"/>
          <w:sz w:val="20"/>
          <w:szCs w:val="20"/>
        </w:rPr>
        <w:t>Banco_______________ Agência___________ Conta Corrente__________________</w:t>
      </w:r>
    </w:p>
    <w:p w14:paraId="3004F85B">
      <w:pPr>
        <w:jc w:val="center"/>
        <w:rPr>
          <w:rFonts w:ascii="Verdana" w:hAnsi="Verdana" w:eastAsia="Verdana" w:cs="Verdana"/>
          <w:sz w:val="18"/>
          <w:szCs w:val="18"/>
        </w:rPr>
      </w:pPr>
    </w:p>
    <w:p w14:paraId="0149DD18">
      <w:pPr>
        <w:jc w:val="center"/>
        <w:rPr>
          <w:rFonts w:ascii="Verdana" w:hAnsi="Verdana" w:eastAsia="Verdana" w:cs="Verdana"/>
          <w:sz w:val="18"/>
          <w:szCs w:val="18"/>
        </w:rPr>
      </w:pPr>
    </w:p>
    <w:p w14:paraId="552C057B">
      <w:pPr>
        <w:jc w:val="center"/>
        <w:rPr>
          <w:rFonts w:ascii="Verdana" w:hAnsi="Verdana" w:eastAsia="Verdana" w:cs="Verdana"/>
          <w:sz w:val="18"/>
          <w:szCs w:val="18"/>
        </w:rPr>
      </w:pPr>
    </w:p>
    <w:p w14:paraId="66479A35">
      <w:pPr>
        <w:jc w:val="both"/>
        <w:rPr>
          <w:rFonts w:ascii="Verdana" w:hAnsi="Verdana" w:eastAsia="Verdana" w:cs="Verdana"/>
          <w:sz w:val="18"/>
          <w:szCs w:val="18"/>
        </w:rPr>
      </w:pPr>
      <w:r>
        <w:rPr>
          <w:rFonts w:ascii="Verdana" w:hAnsi="Verdana" w:eastAsia="Verdana" w:cs="Verdana"/>
          <w:b/>
          <w:sz w:val="18"/>
          <w:szCs w:val="18"/>
        </w:rPr>
        <w:t>Identificação do Representante Legal da Empresa (Signatário):</w:t>
      </w:r>
    </w:p>
    <w:p w14:paraId="2CECCD31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  <w:between w:val="none" w:color="auto" w:sz="0" w:space="0"/>
        </w:pBdr>
        <w:spacing w:after="120"/>
        <w:jc w:val="both"/>
        <w:rPr>
          <w:rFonts w:ascii="Verdana" w:hAnsi="Verdana" w:eastAsia="Verdana" w:cs="Verdana"/>
          <w:color w:val="000000"/>
          <w:sz w:val="18"/>
          <w:szCs w:val="18"/>
        </w:rPr>
      </w:pPr>
    </w:p>
    <w:p w14:paraId="59046EAF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  <w:between w:val="none" w:color="auto" w:sz="0" w:space="0"/>
        </w:pBdr>
        <w:spacing w:after="120"/>
        <w:rPr>
          <w:rFonts w:ascii="Verdana" w:hAnsi="Verdana" w:eastAsia="Verdana" w:cs="Verdana"/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>Nome: _________________________________________________________</w:t>
      </w:r>
    </w:p>
    <w:p w14:paraId="063D5C93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  <w:between w:val="none" w:color="auto" w:sz="0" w:space="0"/>
        </w:pBdr>
        <w:spacing w:after="120"/>
        <w:rPr>
          <w:rFonts w:ascii="Verdana" w:hAnsi="Verdana" w:eastAsia="Verdana" w:cs="Verdana"/>
          <w:color w:val="000000"/>
          <w:sz w:val="18"/>
          <w:szCs w:val="18"/>
        </w:rPr>
      </w:pPr>
      <w:bookmarkStart w:id="0" w:name="_GoBack"/>
      <w:bookmarkEnd w:id="0"/>
    </w:p>
    <w:p w14:paraId="76F1C801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  <w:between w:val="none" w:color="auto" w:sz="0" w:space="0"/>
        </w:pBdr>
        <w:spacing w:after="120"/>
        <w:rPr>
          <w:rFonts w:ascii="Verdana" w:hAnsi="Verdana" w:eastAsia="Verdana" w:cs="Verdana"/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>Documento de Identidade n.º ________________ ; Órgão expedidor:__________</w:t>
      </w:r>
    </w:p>
    <w:p w14:paraId="636CD487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  <w:between w:val="none" w:color="auto" w:sz="0" w:space="0"/>
        </w:pBdr>
        <w:spacing w:after="120"/>
        <w:rPr>
          <w:rFonts w:ascii="Verdana" w:hAnsi="Verdana" w:eastAsia="Verdana" w:cs="Verdana"/>
          <w:color w:val="000000"/>
          <w:sz w:val="18"/>
          <w:szCs w:val="18"/>
        </w:rPr>
      </w:pPr>
    </w:p>
    <w:p w14:paraId="6292D4D8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  <w:between w:val="none" w:color="auto" w:sz="0" w:space="0"/>
        </w:pBdr>
        <w:spacing w:after="120"/>
        <w:rPr>
          <w:rFonts w:ascii="Verdana" w:hAnsi="Verdana" w:eastAsia="Verdana" w:cs="Verdana"/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>CPF/MF n.º ______________________________</w:t>
      </w:r>
    </w:p>
    <w:p w14:paraId="5D34DCDC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  <w:between w:val="none" w:color="auto" w:sz="0" w:space="0"/>
        </w:pBdr>
        <w:spacing w:after="120"/>
        <w:jc w:val="both"/>
        <w:rPr>
          <w:rFonts w:ascii="Verdana" w:hAnsi="Verdana" w:eastAsia="Verdana" w:cs="Verdana"/>
          <w:color w:val="000000"/>
          <w:sz w:val="18"/>
          <w:szCs w:val="18"/>
        </w:rPr>
      </w:pPr>
    </w:p>
    <w:p w14:paraId="15CA50B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283" w:hanging="283"/>
        <w:jc w:val="center"/>
        <w:rPr>
          <w:rFonts w:ascii="Verdana" w:hAnsi="Verdana" w:eastAsia="Verdana" w:cs="Verdana"/>
          <w:b/>
          <w:i/>
          <w:color w:val="000000"/>
          <w:sz w:val="18"/>
          <w:szCs w:val="18"/>
          <w:u w:val="single"/>
        </w:rPr>
      </w:pPr>
    </w:p>
    <w:p w14:paraId="68ADE764">
      <w:pPr>
        <w:spacing w:line="360" w:lineRule="auto"/>
        <w:jc w:val="both"/>
        <w:rPr>
          <w:rFonts w:ascii="Calibri" w:hAnsi="Calibri" w:eastAsia="Calibri" w:cs="Calibri"/>
          <w:color w:val="FF0000"/>
          <w:sz w:val="20"/>
          <w:szCs w:val="20"/>
        </w:rPr>
      </w:pPr>
    </w:p>
    <w:p w14:paraId="737FC746">
      <w:pPr>
        <w:spacing w:line="360" w:lineRule="auto"/>
        <w:ind w:firstLine="708"/>
        <w:jc w:val="both"/>
        <w:rPr>
          <w:rFonts w:ascii="Calibri" w:hAnsi="Calibri" w:eastAsia="Calibri" w:cs="Calibri"/>
          <w:sz w:val="20"/>
          <w:szCs w:val="20"/>
        </w:rPr>
      </w:pPr>
      <w:r>
        <w:rPr>
          <w:rFonts w:ascii="Calibri" w:hAnsi="Calibri" w:eastAsia="Calibri" w:cs="Calibri"/>
          <w:sz w:val="20"/>
          <w:szCs w:val="20"/>
        </w:rPr>
        <w:t>Declaramos por fim que visando concorrer no Pregão nº 90.068/2025 da Universidade Federal Fluminense, DECLARA ter pleno conhecimento das informações constantes do respectivo instrumento convocatório e seus anexos.</w:t>
      </w:r>
    </w:p>
    <w:p w14:paraId="68B83CE7">
      <w:pPr>
        <w:spacing w:line="360" w:lineRule="auto"/>
        <w:ind w:firstLine="708"/>
        <w:jc w:val="both"/>
        <w:rPr>
          <w:rFonts w:ascii="Calibri" w:hAnsi="Calibri" w:eastAsia="Calibri" w:cs="Calibri"/>
          <w:sz w:val="20"/>
          <w:szCs w:val="20"/>
        </w:rPr>
      </w:pPr>
      <w:r>
        <w:rPr>
          <w:rFonts w:ascii="Calibri" w:hAnsi="Calibri" w:eastAsia="Calibri" w:cs="Calibri"/>
          <w:sz w:val="20"/>
          <w:szCs w:val="20"/>
        </w:rPr>
        <w:t>Declaro ainda, manter a referida unidade em atividade durante toda a vigência do contrato em caso de adjudicação de nossa proposta.</w:t>
      </w:r>
    </w:p>
    <w:p w14:paraId="695F6BE1">
      <w:pPr>
        <w:spacing w:line="360" w:lineRule="auto"/>
        <w:ind w:firstLine="708"/>
        <w:jc w:val="both"/>
        <w:rPr>
          <w:rFonts w:ascii="Calibri" w:hAnsi="Calibri" w:eastAsia="Calibri" w:cs="Calibri"/>
          <w:sz w:val="20"/>
          <w:szCs w:val="20"/>
        </w:rPr>
      </w:pPr>
      <w:r>
        <w:rPr>
          <w:rFonts w:ascii="Calibri" w:hAnsi="Calibri" w:eastAsia="Calibri" w:cs="Calibri"/>
          <w:sz w:val="20"/>
          <w:szCs w:val="20"/>
        </w:rPr>
        <w:t>Declaramos por último, que em caso de nossa proposta ser homologada, iremos encaminhar o Termo de Declaração de Concordância, para cadastro do Representante Legal da empresa ser cadastrado como usuário externo no Sistema Eletrônico de Informações da UFF (Anexo VI).</w:t>
      </w:r>
    </w:p>
    <w:p w14:paraId="35A5FA5C">
      <w:pPr>
        <w:spacing w:line="360" w:lineRule="auto"/>
        <w:jc w:val="both"/>
        <w:rPr>
          <w:rFonts w:ascii="Calibri" w:hAnsi="Calibri" w:eastAsia="Calibri" w:cs="Calibri"/>
          <w:sz w:val="22"/>
          <w:szCs w:val="22"/>
        </w:rPr>
      </w:pPr>
    </w:p>
    <w:p w14:paraId="1121C889">
      <w:pPr>
        <w:spacing w:before="120"/>
        <w:jc w:val="both"/>
        <w:rPr>
          <w:rFonts w:ascii="Calibri" w:hAnsi="Calibri" w:eastAsia="Calibri" w:cs="Calibri"/>
          <w:sz w:val="22"/>
          <w:szCs w:val="22"/>
        </w:rPr>
      </w:pPr>
    </w:p>
    <w:p w14:paraId="16708FE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/>
        <w:jc w:val="center"/>
        <w:rPr>
          <w:rFonts w:ascii="Verdana" w:hAnsi="Verdana" w:eastAsia="Verdana" w:cs="Verdana"/>
          <w:color w:val="000000"/>
          <w:sz w:val="18"/>
          <w:szCs w:val="18"/>
        </w:rPr>
      </w:pPr>
    </w:p>
    <w:p w14:paraId="125F4FB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/>
        <w:jc w:val="center"/>
        <w:rPr>
          <w:rFonts w:ascii="Calibri" w:hAnsi="Calibri" w:eastAsia="Calibri" w:cs="Calibri"/>
          <w:color w:val="000000"/>
          <w:sz w:val="20"/>
          <w:szCs w:val="20"/>
        </w:rPr>
      </w:pPr>
      <w:r>
        <w:rPr>
          <w:rFonts w:ascii="Calibri" w:hAnsi="Calibri" w:eastAsia="Calibri" w:cs="Calibri"/>
          <w:color w:val="000000"/>
          <w:sz w:val="20"/>
          <w:szCs w:val="20"/>
        </w:rPr>
        <w:t>Atenciosamente</w:t>
      </w:r>
    </w:p>
    <w:p w14:paraId="4FBB89F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283" w:hanging="283"/>
        <w:jc w:val="center"/>
        <w:rPr>
          <w:rFonts w:ascii="Calibri" w:hAnsi="Calibri" w:eastAsia="Calibri" w:cs="Calibri"/>
          <w:color w:val="000000"/>
          <w:sz w:val="20"/>
          <w:szCs w:val="20"/>
        </w:rPr>
      </w:pPr>
    </w:p>
    <w:p w14:paraId="2361A43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283" w:hanging="283"/>
        <w:jc w:val="center"/>
        <w:rPr>
          <w:rFonts w:ascii="Calibri" w:hAnsi="Calibri" w:eastAsia="Calibri" w:cs="Calibri"/>
          <w:color w:val="000000"/>
          <w:sz w:val="20"/>
          <w:szCs w:val="20"/>
        </w:rPr>
      </w:pPr>
      <w:r>
        <w:rPr>
          <w:rFonts w:ascii="Calibri" w:hAnsi="Calibri" w:eastAsia="Calibri" w:cs="Calibri"/>
          <w:color w:val="000000"/>
          <w:sz w:val="20"/>
          <w:szCs w:val="20"/>
        </w:rPr>
        <w:t>______________________________________________</w:t>
      </w:r>
    </w:p>
    <w:p w14:paraId="6E3E522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/>
        <w:jc w:val="center"/>
        <w:rPr>
          <w:rFonts w:ascii="Calibri" w:hAnsi="Calibri" w:eastAsia="Calibri" w:cs="Calibri"/>
          <w:color w:val="000000"/>
          <w:sz w:val="20"/>
          <w:szCs w:val="20"/>
        </w:rPr>
      </w:pPr>
      <w:r>
        <w:rPr>
          <w:rFonts w:ascii="Calibri" w:hAnsi="Calibri" w:eastAsia="Calibri" w:cs="Calibri"/>
          <w:color w:val="000000"/>
          <w:sz w:val="20"/>
          <w:szCs w:val="20"/>
        </w:rPr>
        <w:t>[Assinatura do Representante Legal e carimbo da Empresa]</w:t>
      </w:r>
    </w:p>
    <w:p w14:paraId="5DDC9DD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283" w:hanging="283"/>
        <w:rPr>
          <w:rFonts w:ascii="Verdana" w:hAnsi="Verdana" w:eastAsia="Verdana" w:cs="Verdana"/>
          <w:b/>
          <w:i/>
          <w:color w:val="000000"/>
          <w:sz w:val="18"/>
          <w:szCs w:val="18"/>
          <w:u w:val="single"/>
        </w:rPr>
      </w:pPr>
    </w:p>
    <w:p w14:paraId="013BA21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940"/>
        </w:tabs>
        <w:ind w:left="283" w:hanging="283"/>
        <w:rPr>
          <w:rFonts w:ascii="Verdana" w:hAnsi="Verdana" w:eastAsia="Verdana" w:cs="Verdana"/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ab/>
      </w:r>
      <w:r>
        <w:rPr>
          <w:rFonts w:ascii="Verdana" w:hAnsi="Verdana" w:eastAsia="Verdana" w:cs="Verdana"/>
          <w:color w:val="000000"/>
          <w:sz w:val="18"/>
          <w:szCs w:val="18"/>
        </w:rPr>
        <w:tab/>
      </w:r>
    </w:p>
    <w:p w14:paraId="0F7087C6">
      <w:pPr>
        <w:rPr>
          <w:rFonts w:ascii="Verdana" w:hAnsi="Verdana" w:eastAsia="Verdana" w:cs="Verdana"/>
          <w:sz w:val="18"/>
          <w:szCs w:val="18"/>
        </w:rPr>
      </w:pPr>
    </w:p>
    <w:sectPr>
      <w:headerReference r:id="rId3" w:type="default"/>
      <w:footerReference r:id="rId4" w:type="default"/>
      <w:pgSz w:w="11907" w:h="16840"/>
      <w:pgMar w:top="851" w:right="1134" w:bottom="1247" w:left="1134" w:header="357" w:footer="833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6553A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419"/>
        <w:tab w:val="right" w:pos="8838"/>
      </w:tabs>
      <w:jc w:val="right"/>
      <w:rPr>
        <w:rFonts w:ascii="Verdana" w:hAnsi="Verdana" w:eastAsia="Verdana" w:cs="Verdana"/>
        <w:color w:val="000000"/>
        <w:sz w:val="16"/>
        <w:szCs w:val="16"/>
      </w:rPr>
    </w:pPr>
    <w:r>
      <w:rPr>
        <w:rFonts w:ascii="Verdana" w:hAnsi="Verdana" w:eastAsia="Verdana" w:cs="Verdana"/>
        <w:color w:val="000000"/>
        <w:sz w:val="16"/>
        <w:szCs w:val="16"/>
      </w:rPr>
      <w:t>Anexo IV - PE 90.0</w:t>
    </w:r>
    <w:r>
      <w:rPr>
        <w:rFonts w:hint="default" w:ascii="Verdana" w:hAnsi="Verdana" w:eastAsia="Verdana" w:cs="Verdana"/>
        <w:color w:val="000000"/>
        <w:sz w:val="16"/>
        <w:szCs w:val="16"/>
        <w:lang w:val="pt-BR"/>
      </w:rPr>
      <w:t>73</w:t>
    </w:r>
    <w:r>
      <w:rPr>
        <w:rFonts w:ascii="Verdana" w:hAnsi="Verdana" w:eastAsia="Verdana" w:cs="Verdana"/>
        <w:color w:val="000000"/>
        <w:sz w:val="16"/>
        <w:szCs w:val="16"/>
      </w:rPr>
      <w:t xml:space="preserve">/2025  Modelo de Proposta Comercial- Pág.: </w:t>
    </w:r>
    <w:r>
      <w:rPr>
        <w:rFonts w:ascii="Verdana" w:hAnsi="Verdana" w:eastAsia="Verdana" w:cs="Verdana"/>
        <w:color w:val="000000"/>
        <w:sz w:val="16"/>
        <w:szCs w:val="16"/>
      </w:rPr>
      <w:fldChar w:fldCharType="begin"/>
    </w:r>
    <w:r>
      <w:rPr>
        <w:rFonts w:ascii="Verdana" w:hAnsi="Verdana" w:eastAsia="Verdana" w:cs="Verdana"/>
        <w:color w:val="000000"/>
        <w:sz w:val="16"/>
        <w:szCs w:val="16"/>
      </w:rPr>
      <w:instrText xml:space="preserve">PAGE</w:instrText>
    </w:r>
    <w:r>
      <w:rPr>
        <w:rFonts w:ascii="Verdana" w:hAnsi="Verdana" w:eastAsia="Verdana" w:cs="Verdana"/>
        <w:color w:val="000000"/>
        <w:sz w:val="16"/>
        <w:szCs w:val="16"/>
      </w:rPr>
      <w:fldChar w:fldCharType="separate"/>
    </w:r>
    <w:r>
      <w:rPr>
        <w:rFonts w:ascii="Verdana" w:hAnsi="Verdana" w:eastAsia="Verdana" w:cs="Verdana"/>
        <w:color w:val="000000"/>
        <w:sz w:val="16"/>
        <w:szCs w:val="16"/>
      </w:rPr>
      <w:t>2</w:t>
    </w:r>
    <w:r>
      <w:rPr>
        <w:rFonts w:ascii="Verdana" w:hAnsi="Verdana" w:eastAsia="Verdana" w:cs="Verdana"/>
        <w:color w:val="000000"/>
        <w:sz w:val="16"/>
        <w:szCs w:val="16"/>
      </w:rPr>
      <w:fldChar w:fldCharType="end"/>
    </w:r>
    <w:r>
      <w:rPr>
        <w:rFonts w:ascii="Verdana" w:hAnsi="Verdana" w:eastAsia="Verdana" w:cs="Verdana"/>
        <w:color w:val="000000"/>
        <w:sz w:val="16"/>
        <w:szCs w:val="16"/>
      </w:rPr>
      <w:t xml:space="preserve">/ </w:t>
    </w:r>
    <w:r>
      <w:rPr>
        <w:rFonts w:ascii="Verdana" w:hAnsi="Verdana" w:eastAsia="Verdana" w:cs="Verdana"/>
        <w:color w:val="000000"/>
        <w:sz w:val="16"/>
        <w:szCs w:val="16"/>
      </w:rPr>
      <w:fldChar w:fldCharType="begin"/>
    </w:r>
    <w:r>
      <w:rPr>
        <w:rFonts w:ascii="Verdana" w:hAnsi="Verdana" w:eastAsia="Verdana" w:cs="Verdana"/>
        <w:color w:val="000000"/>
        <w:sz w:val="16"/>
        <w:szCs w:val="16"/>
      </w:rPr>
      <w:instrText xml:space="preserve">NUMPAGES</w:instrText>
    </w:r>
    <w:r>
      <w:rPr>
        <w:rFonts w:ascii="Verdana" w:hAnsi="Verdana" w:eastAsia="Verdana" w:cs="Verdana"/>
        <w:color w:val="000000"/>
        <w:sz w:val="16"/>
        <w:szCs w:val="16"/>
      </w:rPr>
      <w:fldChar w:fldCharType="separate"/>
    </w:r>
    <w:r>
      <w:rPr>
        <w:rFonts w:ascii="Verdana" w:hAnsi="Verdana" w:eastAsia="Verdana" w:cs="Verdana"/>
        <w:color w:val="000000"/>
        <w:sz w:val="16"/>
        <w:szCs w:val="16"/>
      </w:rPr>
      <w:t>2</w:t>
    </w:r>
    <w:r>
      <w:rPr>
        <w:rFonts w:ascii="Verdana" w:hAnsi="Verdana" w:eastAsia="Verdana" w:cs="Verdana"/>
        <w:color w:val="000000"/>
        <w:sz w:val="16"/>
        <w:szCs w:val="16"/>
      </w:rPr>
      <w:fldChar w:fldCharType="end"/>
    </w:r>
    <w:r>
      <w:rPr>
        <w:rFonts w:ascii="Verdana" w:hAnsi="Verdana" w:eastAsia="Verdana" w:cs="Verdana"/>
        <w:color w:val="000000"/>
        <w:sz w:val="16"/>
        <w:szCs w:val="16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8F1814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419"/>
        <w:tab w:val="right" w:pos="8838"/>
      </w:tabs>
      <w:jc w:val="right"/>
      <w:rPr>
        <w:rFonts w:ascii="Verdana" w:hAnsi="Verdana" w:eastAsia="Verdana" w:cs="Verdana"/>
        <w:color w:val="000000"/>
        <w:sz w:val="16"/>
        <w:szCs w:val="16"/>
      </w:rPr>
    </w:pPr>
    <w:r>
      <w:rPr>
        <w:rFonts w:ascii="Verdana" w:hAnsi="Verdana" w:eastAsia="Verdana" w:cs="Verdana"/>
        <w:color w:val="000000"/>
        <w:sz w:val="16"/>
        <w:szCs w:val="16"/>
      </w:rPr>
      <w:t xml:space="preserve">Processo n.º 23069.185275/2025-81 </w:t>
    </w:r>
    <w: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-64135</wp:posOffset>
          </wp:positionH>
          <wp:positionV relativeFrom="paragraph">
            <wp:posOffset>1905</wp:posOffset>
          </wp:positionV>
          <wp:extent cx="691515" cy="374015"/>
          <wp:effectExtent l="0" t="0" r="0" b="0"/>
          <wp:wrapNone/>
          <wp:docPr id="2" name="image1.jpg" descr="Uma imagem contendo clip-art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g" descr="Uma imagem contendo clip-art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1291" cy="3741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F07D178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419"/>
        <w:tab w:val="right" w:pos="8838"/>
      </w:tabs>
      <w:jc w:val="right"/>
      <w:rPr>
        <w:rFonts w:ascii="Verdana" w:hAnsi="Verdana" w:eastAsia="Verdana" w:cs="Verdana"/>
        <w:color w:val="000000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7DE"/>
    <w:rsid w:val="001D2283"/>
    <w:rsid w:val="00497C5B"/>
    <w:rsid w:val="00780AD8"/>
    <w:rsid w:val="00A207DE"/>
    <w:rsid w:val="00A269DB"/>
    <w:rsid w:val="00AC3206"/>
    <w:rsid w:val="00AC582A"/>
    <w:rsid w:val="00AF4A65"/>
    <w:rsid w:val="00E5465F"/>
    <w:rsid w:val="3DB6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qFormat="1" w:unhideWhenUsed="0" w:uiPriority="0" w:semiHidden="0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pt-BR" w:eastAsia="pt-BR" w:bidi="ar-SA"/>
    </w:rPr>
  </w:style>
  <w:style w:type="paragraph" w:styleId="2">
    <w:name w:val="heading 1"/>
    <w:basedOn w:val="1"/>
    <w:next w:val="1"/>
    <w:qFormat/>
    <w:uiPriority w:val="0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3">
    <w:name w:val="heading 2"/>
    <w:basedOn w:val="1"/>
    <w:next w:val="1"/>
    <w:qFormat/>
    <w:uiPriority w:val="0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paragraph" w:styleId="4">
    <w:name w:val="heading 3"/>
    <w:basedOn w:val="1"/>
    <w:next w:val="1"/>
    <w:qFormat/>
    <w:uiPriority w:val="0"/>
    <w:pPr>
      <w:keepNext/>
      <w:spacing w:before="240" w:after="60"/>
      <w:outlineLvl w:val="2"/>
    </w:pPr>
    <w:rPr>
      <w:b/>
      <w:szCs w:val="20"/>
    </w:rPr>
  </w:style>
  <w:style w:type="paragraph" w:styleId="5">
    <w:name w:val="heading 4"/>
    <w:basedOn w:val="1"/>
    <w:next w:val="1"/>
    <w:qFormat/>
    <w:uiPriority w:val="0"/>
    <w:pPr>
      <w:keepNext/>
      <w:spacing w:line="360" w:lineRule="auto"/>
      <w:ind w:firstLine="450"/>
      <w:jc w:val="both"/>
      <w:outlineLvl w:val="3"/>
    </w:pPr>
    <w:rPr>
      <w:szCs w:val="20"/>
    </w:rPr>
  </w:style>
  <w:style w:type="paragraph" w:styleId="6">
    <w:name w:val="heading 5"/>
    <w:basedOn w:val="1"/>
    <w:next w:val="1"/>
    <w:qFormat/>
    <w:uiPriority w:val="0"/>
    <w:pPr>
      <w:keepNext/>
      <w:outlineLvl w:val="4"/>
    </w:pPr>
    <w:rPr>
      <w:b/>
      <w:bCs/>
      <w:sz w:val="20"/>
    </w:rPr>
  </w:style>
  <w:style w:type="paragraph" w:styleId="7">
    <w:name w:val="heading 6"/>
    <w:basedOn w:val="1"/>
    <w:next w:val="1"/>
    <w:qFormat/>
    <w:uiPriority w:val="0"/>
    <w:pPr>
      <w:keepNext/>
      <w:jc w:val="center"/>
      <w:outlineLvl w:val="5"/>
    </w:pPr>
    <w:rPr>
      <w:b/>
    </w:rPr>
  </w:style>
  <w:style w:type="paragraph" w:styleId="8">
    <w:name w:val="heading 7"/>
    <w:basedOn w:val="1"/>
    <w:next w:val="1"/>
    <w:qFormat/>
    <w:uiPriority w:val="0"/>
    <w:pPr>
      <w:keepNext/>
      <w:jc w:val="center"/>
      <w:outlineLvl w:val="6"/>
    </w:pPr>
    <w:rPr>
      <w:b/>
      <w:bCs/>
      <w:sz w:val="20"/>
    </w:rPr>
  </w:style>
  <w:style w:type="paragraph" w:styleId="9">
    <w:name w:val="heading 8"/>
    <w:basedOn w:val="1"/>
    <w:next w:val="1"/>
    <w:qFormat/>
    <w:uiPriority w:val="0"/>
    <w:pPr>
      <w:keepNext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both"/>
      <w:outlineLvl w:val="7"/>
    </w:pPr>
    <w:rPr>
      <w:b/>
      <w:sz w:val="20"/>
      <w:szCs w:val="20"/>
    </w:rPr>
  </w:style>
  <w:style w:type="paragraph" w:styleId="10">
    <w:name w:val="heading 9"/>
    <w:basedOn w:val="1"/>
    <w:next w:val="1"/>
    <w:qFormat/>
    <w:uiPriority w:val="0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both"/>
      <w:outlineLvl w:val="8"/>
    </w:pPr>
    <w:rPr>
      <w:szCs w:val="20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qFormat/>
    <w:uiPriority w:val="0"/>
    <w:rPr>
      <w:color w:val="800080"/>
      <w:u w:val="single"/>
    </w:rPr>
  </w:style>
  <w:style w:type="character" w:styleId="14">
    <w:name w:val="Hyperlink"/>
    <w:qFormat/>
    <w:uiPriority w:val="0"/>
    <w:rPr>
      <w:color w:val="0000FF"/>
      <w:u w:val="single"/>
    </w:rPr>
  </w:style>
  <w:style w:type="character" w:styleId="15">
    <w:name w:val="page number"/>
    <w:basedOn w:val="11"/>
    <w:qFormat/>
    <w:uiPriority w:val="0"/>
  </w:style>
  <w:style w:type="paragraph" w:styleId="16">
    <w:name w:val="List"/>
    <w:basedOn w:val="1"/>
    <w:uiPriority w:val="0"/>
    <w:pPr>
      <w:ind w:left="283" w:hanging="283"/>
    </w:pPr>
    <w:rPr>
      <w:sz w:val="20"/>
      <w:szCs w:val="20"/>
    </w:rPr>
  </w:style>
  <w:style w:type="paragraph" w:styleId="17">
    <w:name w:val="Body Text"/>
    <w:basedOn w:val="1"/>
    <w:uiPriority w:val="0"/>
    <w:pPr>
      <w:spacing w:after="120"/>
    </w:pPr>
    <w:rPr>
      <w:sz w:val="20"/>
      <w:szCs w:val="20"/>
    </w:rPr>
  </w:style>
  <w:style w:type="paragraph" w:styleId="18">
    <w:name w:val="annotation text"/>
    <w:basedOn w:val="1"/>
    <w:semiHidden/>
    <w:qFormat/>
    <w:uiPriority w:val="0"/>
    <w:pPr>
      <w:spacing w:before="60" w:after="60"/>
      <w:jc w:val="both"/>
    </w:pPr>
    <w:rPr>
      <w:rFonts w:ascii="Arial" w:hAnsi="Arial"/>
      <w:sz w:val="20"/>
      <w:szCs w:val="20"/>
    </w:rPr>
  </w:style>
  <w:style w:type="paragraph" w:styleId="19">
    <w:name w:val="Body Text Indent 2"/>
    <w:basedOn w:val="1"/>
    <w:uiPriority w:val="0"/>
    <w:pPr>
      <w:spacing w:line="360" w:lineRule="auto"/>
      <w:ind w:firstLine="708"/>
      <w:jc w:val="both"/>
    </w:pPr>
    <w:rPr>
      <w:sz w:val="20"/>
    </w:rPr>
  </w:style>
  <w:style w:type="paragraph" w:styleId="20">
    <w:name w:val="Title"/>
    <w:basedOn w:val="1"/>
    <w:next w:val="1"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21">
    <w:name w:val="Normal (Web)"/>
    <w:basedOn w:val="1"/>
    <w:qFormat/>
    <w:uiPriority w:val="0"/>
    <w:pPr>
      <w:spacing w:before="100" w:after="100"/>
    </w:pPr>
    <w:rPr>
      <w:szCs w:val="20"/>
    </w:rPr>
  </w:style>
  <w:style w:type="paragraph" w:styleId="22">
    <w:name w:val="Plain Text"/>
    <w:basedOn w:val="1"/>
    <w:link w:val="114"/>
    <w:uiPriority w:val="0"/>
    <w:rPr>
      <w:rFonts w:ascii="Courier New" w:hAnsi="Courier New"/>
      <w:sz w:val="20"/>
      <w:szCs w:val="20"/>
    </w:rPr>
  </w:style>
  <w:style w:type="paragraph" w:styleId="23">
    <w:name w:val="Body Text 3"/>
    <w:basedOn w:val="1"/>
    <w:uiPriority w:val="0"/>
    <w:pPr>
      <w:tabs>
        <w:tab w:val="left" w:pos="567"/>
      </w:tabs>
      <w:spacing w:after="120"/>
      <w:jc w:val="both"/>
    </w:pPr>
    <w:rPr>
      <w:szCs w:val="20"/>
    </w:rPr>
  </w:style>
  <w:style w:type="paragraph" w:styleId="24">
    <w:name w:val="Body Text 2"/>
    <w:basedOn w:val="1"/>
    <w:uiPriority w:val="0"/>
    <w:pPr>
      <w:jc w:val="both"/>
    </w:pPr>
    <w:rPr>
      <w:szCs w:val="20"/>
    </w:rPr>
  </w:style>
  <w:style w:type="paragraph" w:styleId="25">
    <w:name w:val="header"/>
    <w:basedOn w:val="1"/>
    <w:uiPriority w:val="0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26">
    <w:name w:val="footer"/>
    <w:basedOn w:val="1"/>
    <w:uiPriority w:val="0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27">
    <w:name w:val="Message Header"/>
    <w:basedOn w:val="1"/>
    <w:qFormat/>
    <w:uiPriority w:val="0"/>
    <w:pPr>
      <w:ind w:left="1134" w:hanging="1134"/>
    </w:pPr>
    <w:rPr>
      <w:rFonts w:ascii="Arial" w:hAnsi="Arial"/>
      <w:szCs w:val="20"/>
    </w:rPr>
  </w:style>
  <w:style w:type="paragraph" w:styleId="28">
    <w:name w:val="caption"/>
    <w:basedOn w:val="1"/>
    <w:next w:val="1"/>
    <w:qFormat/>
    <w:uiPriority w:val="0"/>
    <w:pPr>
      <w:jc w:val="center"/>
    </w:pPr>
    <w:rPr>
      <w:w w:val="150"/>
      <w:szCs w:val="20"/>
    </w:rPr>
  </w:style>
  <w:style w:type="paragraph" w:styleId="29">
    <w:name w:val="Body Text Indent 3"/>
    <w:basedOn w:val="1"/>
    <w:qFormat/>
    <w:uiPriority w:val="0"/>
    <w:pPr>
      <w:spacing w:line="360" w:lineRule="auto"/>
      <w:ind w:left="1160"/>
      <w:jc w:val="both"/>
    </w:pPr>
    <w:rPr>
      <w:b/>
      <w:szCs w:val="20"/>
    </w:rPr>
  </w:style>
  <w:style w:type="paragraph" w:styleId="30">
    <w:name w:val="Balloon Text"/>
    <w:basedOn w:val="1"/>
    <w:link w:val="116"/>
    <w:qFormat/>
    <w:uiPriority w:val="0"/>
    <w:rPr>
      <w:rFonts w:ascii="Tahoma" w:hAnsi="Tahoma"/>
      <w:sz w:val="16"/>
      <w:szCs w:val="16"/>
    </w:rPr>
  </w:style>
  <w:style w:type="paragraph" w:styleId="31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32">
    <w:name w:val="Body Text Indent"/>
    <w:basedOn w:val="1"/>
    <w:qFormat/>
    <w:uiPriority w:val="0"/>
    <w:pPr>
      <w:spacing w:after="120"/>
      <w:ind w:left="283"/>
    </w:pPr>
    <w:rPr>
      <w:sz w:val="20"/>
      <w:szCs w:val="20"/>
    </w:rPr>
  </w:style>
  <w:style w:type="table" w:customStyle="1" w:styleId="33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4">
    <w:name w:val="xl22"/>
    <w:basedOn w:val="1"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35">
    <w:name w:val="xl23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36">
    <w:name w:val="xl24"/>
    <w:basedOn w:val="1"/>
    <w:uiPriority w:val="0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37">
    <w:name w:val="xl25"/>
    <w:basedOn w:val="1"/>
    <w:uiPriority w:val="0"/>
    <w:pPr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38">
    <w:name w:val="xl26"/>
    <w:basedOn w:val="1"/>
    <w:uiPriority w:val="0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39">
    <w:name w:val="xl27"/>
    <w:basedOn w:val="1"/>
    <w:qFormat/>
    <w:uiPriority w:val="0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40">
    <w:name w:val="xl28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41">
    <w:name w:val="xl2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42">
    <w:name w:val="xl3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43">
    <w:name w:val="xl3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44">
    <w:name w:val="xl32"/>
    <w:basedOn w:val="1"/>
    <w:qFormat/>
    <w:uiPriority w:val="0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45">
    <w:name w:val="xl3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46">
    <w:name w:val="xl3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47">
    <w:name w:val="xl3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2"/>
      <w:szCs w:val="22"/>
    </w:rPr>
  </w:style>
  <w:style w:type="paragraph" w:customStyle="1" w:styleId="48">
    <w:name w:val="xl3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2"/>
      <w:szCs w:val="22"/>
    </w:rPr>
  </w:style>
  <w:style w:type="paragraph" w:customStyle="1" w:styleId="49">
    <w:name w:val="xl3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2"/>
      <w:szCs w:val="22"/>
    </w:rPr>
  </w:style>
  <w:style w:type="paragraph" w:customStyle="1" w:styleId="50">
    <w:name w:val="xl3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22"/>
      <w:szCs w:val="22"/>
    </w:rPr>
  </w:style>
  <w:style w:type="paragraph" w:customStyle="1" w:styleId="51">
    <w:name w:val="xl3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52">
    <w:name w:val="xl4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53">
    <w:name w:val="xl4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54">
    <w:name w:val="xl4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55">
    <w:name w:val="xl4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56">
    <w:name w:val="xl4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57">
    <w:name w:val="xl4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58">
    <w:name w:val="xl4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59">
    <w:name w:val="xl47"/>
    <w:basedOn w:val="1"/>
    <w:uiPriority w:val="0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60">
    <w:name w:val="xl4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61">
    <w:name w:val="xl4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62">
    <w:name w:val="xl50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22"/>
      <w:szCs w:val="22"/>
    </w:rPr>
  </w:style>
  <w:style w:type="paragraph" w:customStyle="1" w:styleId="63">
    <w:name w:val="xl51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64">
    <w:name w:val="xl52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2"/>
      <w:szCs w:val="22"/>
    </w:rPr>
  </w:style>
  <w:style w:type="paragraph" w:customStyle="1" w:styleId="65">
    <w:name w:val="xl53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2"/>
      <w:szCs w:val="22"/>
    </w:rPr>
  </w:style>
  <w:style w:type="paragraph" w:customStyle="1" w:styleId="66">
    <w:name w:val="xl54"/>
    <w:basedOn w:val="1"/>
    <w:uiPriority w:val="0"/>
    <w:pPr>
      <w:pBdr>
        <w:top w:val="single" w:color="auto" w:sz="4" w:space="0"/>
        <w:left w:val="single" w:color="auto" w:sz="4" w:space="0"/>
        <w:right w:val="single" w:color="auto" w:sz="8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2"/>
      <w:szCs w:val="22"/>
    </w:rPr>
  </w:style>
  <w:style w:type="paragraph" w:customStyle="1" w:styleId="67">
    <w:name w:val="xl5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68">
    <w:name w:val="xl56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69">
    <w:name w:val="xl57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70">
    <w:name w:val="xl58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71">
    <w:name w:val="xl59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72">
    <w:name w:val="xl60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73">
    <w:name w:val="xl6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74">
    <w:name w:val="xl62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75">
    <w:name w:val="xl63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76">
    <w:name w:val="xl64"/>
    <w:basedOn w:val="1"/>
    <w:uiPriority w:val="0"/>
    <w:pPr>
      <w:pBdr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77">
    <w:name w:val="xl65"/>
    <w:basedOn w:val="1"/>
    <w:uiPriority w:val="0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78">
    <w:name w:val="xl66"/>
    <w:basedOn w:val="1"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79">
    <w:name w:val="xl67"/>
    <w:basedOn w:val="1"/>
    <w:uiPriority w:val="0"/>
    <w:pPr>
      <w:pBdr>
        <w:top w:val="single" w:color="auto" w:sz="8" w:space="0"/>
        <w:left w:val="single" w:color="auto" w:sz="4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80">
    <w:name w:val="xl68"/>
    <w:basedOn w:val="1"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81">
    <w:name w:val="xl69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82">
    <w:name w:val="xl70"/>
    <w:basedOn w:val="1"/>
    <w:uiPriority w:val="0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83">
    <w:name w:val="xl7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84">
    <w:name w:val="xl72"/>
    <w:basedOn w:val="1"/>
    <w:uiPriority w:val="0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85">
    <w:name w:val="figura"/>
    <w:basedOn w:val="1"/>
    <w:qFormat/>
    <w:uiPriority w:val="0"/>
    <w:pPr>
      <w:spacing w:before="100" w:after="100"/>
      <w:jc w:val="center"/>
    </w:pPr>
    <w:rPr>
      <w:rFonts w:ascii="Verdana" w:hAnsi="Verdana"/>
      <w:szCs w:val="20"/>
    </w:rPr>
  </w:style>
  <w:style w:type="character" w:customStyle="1" w:styleId="86">
    <w:name w:val="subscrito"/>
    <w:basedOn w:val="11"/>
    <w:qFormat/>
    <w:uiPriority w:val="0"/>
  </w:style>
  <w:style w:type="paragraph" w:customStyle="1" w:styleId="87">
    <w:name w:val="sub_titulo"/>
    <w:basedOn w:val="1"/>
    <w:next w:val="1"/>
    <w:qFormat/>
    <w:uiPriority w:val="0"/>
    <w:pPr>
      <w:tabs>
        <w:tab w:val="left" w:pos="256"/>
      </w:tabs>
      <w:spacing w:before="120" w:after="120"/>
      <w:ind w:left="-113" w:right="-113"/>
      <w:outlineLvl w:val="0"/>
    </w:pPr>
    <w:rPr>
      <w:rFonts w:ascii="Arial" w:hAnsi="Arial"/>
      <w:b/>
      <w:caps/>
      <w:sz w:val="20"/>
      <w:szCs w:val="20"/>
    </w:rPr>
  </w:style>
  <w:style w:type="paragraph" w:customStyle="1" w:styleId="88">
    <w:name w:val="Esp"/>
    <w:basedOn w:val="1"/>
    <w:uiPriority w:val="0"/>
    <w:pPr>
      <w:spacing w:before="60" w:after="60"/>
      <w:ind w:left="567"/>
      <w:jc w:val="both"/>
    </w:pPr>
    <w:rPr>
      <w:rFonts w:ascii="Arial" w:hAnsi="Arial"/>
      <w:sz w:val="20"/>
      <w:szCs w:val="20"/>
    </w:rPr>
  </w:style>
  <w:style w:type="paragraph" w:customStyle="1" w:styleId="89">
    <w:name w:val="Esp-Tab"/>
    <w:basedOn w:val="1"/>
    <w:qFormat/>
    <w:uiPriority w:val="0"/>
    <w:pPr>
      <w:spacing w:before="20" w:after="20"/>
      <w:ind w:left="-113" w:right="-113"/>
      <w:jc w:val="center"/>
    </w:pPr>
    <w:rPr>
      <w:rFonts w:ascii="Arial" w:hAnsi="Arial"/>
      <w:sz w:val="20"/>
      <w:szCs w:val="20"/>
    </w:rPr>
  </w:style>
  <w:style w:type="paragraph" w:customStyle="1" w:styleId="90">
    <w:name w:val="Estilo1"/>
    <w:basedOn w:val="1"/>
    <w:qFormat/>
    <w:uiPriority w:val="0"/>
    <w:pPr>
      <w:jc w:val="both"/>
    </w:pPr>
    <w:rPr>
      <w:rFonts w:ascii="Verdana" w:hAnsi="Verdana"/>
      <w:sz w:val="16"/>
      <w:szCs w:val="20"/>
    </w:rPr>
  </w:style>
  <w:style w:type="paragraph" w:customStyle="1" w:styleId="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Arial Unicode MS" w:cs="Arial"/>
      <w:b/>
      <w:bCs/>
      <w:color w:val="000000"/>
      <w:sz w:val="20"/>
      <w:szCs w:val="20"/>
    </w:rPr>
  </w:style>
  <w:style w:type="paragraph" w:customStyle="1" w:styleId="92">
    <w:name w:val="font6"/>
    <w:basedOn w:val="1"/>
    <w:uiPriority w:val="0"/>
    <w:pPr>
      <w:spacing w:before="100" w:beforeAutospacing="1" w:after="100" w:afterAutospacing="1"/>
    </w:pPr>
    <w:rPr>
      <w:rFonts w:ascii="Arial" w:hAnsi="Arial" w:eastAsia="Arial Unicode MS" w:cs="Arial"/>
      <w:color w:val="000000"/>
      <w:sz w:val="20"/>
      <w:szCs w:val="20"/>
    </w:rPr>
  </w:style>
  <w:style w:type="paragraph" w:customStyle="1" w:styleId="93">
    <w:name w:val="font7"/>
    <w:basedOn w:val="1"/>
    <w:uiPriority w:val="0"/>
    <w:pPr>
      <w:spacing w:before="100" w:beforeAutospacing="1" w:after="100" w:afterAutospacing="1"/>
    </w:pPr>
    <w:rPr>
      <w:rFonts w:ascii="Arial" w:hAnsi="Arial" w:eastAsia="Arial Unicode MS" w:cs="Arial"/>
      <w:b/>
      <w:bCs/>
      <w:color w:val="000000"/>
      <w:sz w:val="20"/>
      <w:szCs w:val="20"/>
    </w:rPr>
  </w:style>
  <w:style w:type="paragraph" w:customStyle="1" w:styleId="94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Arial" w:hAnsi="Arial" w:eastAsia="Arial Unicode MS" w:cs="Arial"/>
      <w:color w:val="000000"/>
    </w:rPr>
  </w:style>
  <w:style w:type="paragraph" w:customStyle="1" w:styleId="95">
    <w:name w:val="xl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Arial" w:hAnsi="Arial" w:eastAsia="Arial Unicode MS" w:cs="Arial"/>
      <w:b/>
      <w:bCs/>
      <w:color w:val="000000"/>
    </w:rPr>
  </w:style>
  <w:style w:type="paragraph" w:customStyle="1" w:styleId="96">
    <w:name w:val="xl75"/>
    <w:basedOn w:val="1"/>
    <w:qFormat/>
    <w:uiPriority w:val="0"/>
    <w:pPr>
      <w:pBdr>
        <w:top w:val="single" w:color="auto" w:sz="4" w:space="0"/>
        <w:bottom w:val="single" w:color="auto" w:sz="4" w:space="0"/>
      </w:pBdr>
      <w:shd w:val="clear" w:color="auto" w:fill="C0C0C0"/>
      <w:spacing w:before="100" w:beforeAutospacing="1" w:after="100" w:afterAutospacing="1"/>
      <w:jc w:val="center"/>
    </w:pPr>
    <w:rPr>
      <w:rFonts w:ascii="Arial" w:hAnsi="Arial" w:eastAsia="Arial Unicode MS" w:cs="Arial"/>
      <w:color w:val="000000"/>
    </w:rPr>
  </w:style>
  <w:style w:type="paragraph" w:customStyle="1" w:styleId="97">
    <w:name w:val="xl76"/>
    <w:basedOn w:val="1"/>
    <w:qFormat/>
    <w:uiPriority w:val="0"/>
    <w:pPr>
      <w:pBdr>
        <w:top w:val="single" w:color="auto" w:sz="4" w:space="0"/>
        <w:bottom w:val="single" w:color="auto" w:sz="4" w:space="0"/>
      </w:pBdr>
      <w:shd w:val="clear" w:color="auto" w:fill="C0C0C0"/>
      <w:spacing w:before="100" w:beforeAutospacing="1" w:after="100" w:afterAutospacing="1"/>
      <w:jc w:val="center"/>
    </w:pPr>
    <w:rPr>
      <w:rFonts w:ascii="Arial" w:hAnsi="Arial" w:eastAsia="Arial Unicode MS" w:cs="Arial"/>
      <w:color w:val="000000"/>
    </w:rPr>
  </w:style>
  <w:style w:type="paragraph" w:customStyle="1" w:styleId="98">
    <w:name w:val="xl77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center"/>
    </w:pPr>
    <w:rPr>
      <w:rFonts w:ascii="Arial" w:hAnsi="Arial" w:eastAsia="Arial Unicode MS" w:cs="Arial"/>
      <w:color w:val="000000"/>
    </w:rPr>
  </w:style>
  <w:style w:type="paragraph" w:customStyle="1" w:styleId="99">
    <w:name w:val="xl7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right"/>
    </w:pPr>
    <w:rPr>
      <w:rFonts w:ascii="Arial" w:hAnsi="Arial" w:eastAsia="Arial Unicode MS" w:cs="Arial"/>
      <w:color w:val="000000"/>
    </w:rPr>
  </w:style>
  <w:style w:type="paragraph" w:customStyle="1" w:styleId="100">
    <w:name w:val="xl7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eastAsia="Arial Unicode MS" w:cs="Arial"/>
      <w:b/>
      <w:bCs/>
      <w:color w:val="000000"/>
    </w:rPr>
  </w:style>
  <w:style w:type="paragraph" w:customStyle="1" w:styleId="101">
    <w:name w:val="xl8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eastAsia="Arial Unicode MS" w:cs="Arial"/>
      <w:color w:val="000000"/>
    </w:rPr>
  </w:style>
  <w:style w:type="paragraph" w:customStyle="1" w:styleId="102">
    <w:name w:val="xl8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eastAsia="Arial Unicode MS" w:cs="Arial"/>
      <w:color w:val="000000"/>
    </w:rPr>
  </w:style>
  <w:style w:type="paragraph" w:customStyle="1" w:styleId="103">
    <w:name w:val="xl8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right"/>
    </w:pPr>
    <w:rPr>
      <w:rFonts w:ascii="Arial" w:hAnsi="Arial" w:eastAsia="Arial Unicode MS" w:cs="Arial"/>
      <w:color w:val="000000"/>
    </w:rPr>
  </w:style>
  <w:style w:type="paragraph" w:customStyle="1" w:styleId="104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Arial Unicode MS" w:cs="Arial"/>
      <w:b/>
      <w:bCs/>
      <w:color w:val="000000"/>
    </w:rPr>
  </w:style>
  <w:style w:type="paragraph" w:customStyle="1" w:styleId="105">
    <w:name w:val="xl8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Arial" w:hAnsi="Arial" w:eastAsia="Arial Unicode MS" w:cs="Arial"/>
      <w:color w:val="000000"/>
    </w:rPr>
  </w:style>
  <w:style w:type="paragraph" w:customStyle="1" w:styleId="106">
    <w:name w:val="xl8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</w:pPr>
    <w:rPr>
      <w:rFonts w:ascii="Arial" w:hAnsi="Arial" w:eastAsia="Arial Unicode MS" w:cs="Arial"/>
      <w:b/>
      <w:bCs/>
      <w:color w:val="000000"/>
    </w:rPr>
  </w:style>
  <w:style w:type="paragraph" w:customStyle="1" w:styleId="107">
    <w:name w:val="xl8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textAlignment w:val="top"/>
    </w:pPr>
    <w:rPr>
      <w:rFonts w:ascii="Arial" w:hAnsi="Arial" w:eastAsia="Arial Unicode MS" w:cs="Arial"/>
      <w:color w:val="000000"/>
    </w:rPr>
  </w:style>
  <w:style w:type="paragraph" w:customStyle="1" w:styleId="108">
    <w:name w:val="xl8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textAlignment w:val="top"/>
    </w:pPr>
    <w:rPr>
      <w:rFonts w:ascii="Arial" w:hAnsi="Arial" w:eastAsia="Arial Unicode MS" w:cs="Arial"/>
      <w:b/>
      <w:bCs/>
      <w:color w:val="000000"/>
      <w:sz w:val="28"/>
      <w:szCs w:val="28"/>
    </w:rPr>
  </w:style>
  <w:style w:type="paragraph" w:customStyle="1" w:styleId="109">
    <w:name w:val="xl8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center"/>
    </w:pPr>
    <w:rPr>
      <w:rFonts w:ascii="Arial" w:hAnsi="Arial" w:eastAsia="Arial Unicode MS" w:cs="Arial"/>
      <w:color w:val="000000"/>
      <w:sz w:val="28"/>
      <w:szCs w:val="28"/>
    </w:rPr>
  </w:style>
  <w:style w:type="paragraph" w:customStyle="1" w:styleId="110">
    <w:name w:val="xl8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right"/>
    </w:pPr>
    <w:rPr>
      <w:rFonts w:ascii="Arial" w:hAnsi="Arial" w:eastAsia="Arial Unicode MS" w:cs="Arial"/>
      <w:color w:val="000000"/>
      <w:sz w:val="28"/>
      <w:szCs w:val="28"/>
    </w:rPr>
  </w:style>
  <w:style w:type="paragraph" w:customStyle="1" w:styleId="111">
    <w:name w:val="xl9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right"/>
    </w:pPr>
    <w:rPr>
      <w:rFonts w:ascii="Arial" w:hAnsi="Arial" w:eastAsia="Arial Unicode MS" w:cs="Arial"/>
      <w:color w:val="000000"/>
      <w:sz w:val="28"/>
      <w:szCs w:val="28"/>
    </w:rPr>
  </w:style>
  <w:style w:type="paragraph" w:customStyle="1" w:styleId="112">
    <w:name w:val="xl9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right"/>
    </w:pPr>
    <w:rPr>
      <w:rFonts w:ascii="Arial" w:hAnsi="Arial" w:eastAsia="Arial Unicode MS" w:cs="Arial"/>
      <w:b/>
      <w:bCs/>
      <w:color w:val="000000"/>
      <w:sz w:val="28"/>
      <w:szCs w:val="28"/>
    </w:rPr>
  </w:style>
  <w:style w:type="paragraph" w:customStyle="1" w:styleId="113">
    <w:name w:val="WW-Padrão"/>
    <w:uiPriority w:val="0"/>
    <w:pPr>
      <w:suppressAutoHyphens/>
    </w:pPr>
    <w:rPr>
      <w:rFonts w:ascii="Times New Roman" w:hAnsi="Times New Roman" w:eastAsia="Times New Roman" w:cs="Times New Roman"/>
      <w:sz w:val="24"/>
      <w:szCs w:val="24"/>
      <w:lang w:val="pt-BR" w:eastAsia="ar-SA" w:bidi="ar-SA"/>
    </w:rPr>
  </w:style>
  <w:style w:type="character" w:customStyle="1" w:styleId="114">
    <w:name w:val="Texto sem Formatação Char"/>
    <w:link w:val="22"/>
    <w:uiPriority w:val="0"/>
    <w:rPr>
      <w:rFonts w:ascii="Courier New" w:hAnsi="Courier New" w:cs="Courier New"/>
    </w:rPr>
  </w:style>
  <w:style w:type="paragraph" w:styleId="115">
    <w:name w:val="List Paragraph"/>
    <w:basedOn w:val="1"/>
    <w:qFormat/>
    <w:uiPriority w:val="34"/>
    <w:pPr>
      <w:ind w:left="708"/>
    </w:pPr>
  </w:style>
  <w:style w:type="character" w:customStyle="1" w:styleId="116">
    <w:name w:val="Texto de balão Char"/>
    <w:link w:val="30"/>
    <w:uiPriority w:val="0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KlMT376v3BguLt5wzS/JucGB5g==">CgMxLjA4AHIhMVpPaWpvV21mUnRZUzR4R1lsS2RqVi1aWUYtdERNa1Nk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497</Words>
  <Characters>2689</Characters>
  <Lines>22</Lines>
  <Paragraphs>6</Paragraphs>
  <TotalTime>8</TotalTime>
  <ScaleCrop>false</ScaleCrop>
  <LinksUpToDate>false</LinksUpToDate>
  <CharactersWithSpaces>3180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2025-02-09T02:45:00Z</dcterms:created>
  <dc:creator>Aristocles Caldas Júnior</dc:creator>
  <cp:lastModifiedBy>Hellen Medeiros</cp:lastModifiedBy>
  <dcterms:modified xsi:type="dcterms:W3CDTF">2025-11-17T15:20:33Z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1046-12.2.0.23155</vt:lpwstr>
  </property>
  <property fmtid="{D5CDD505-2E9C-101B-9397-08002B2CF9AE}" pid="3" name="ICV">
    <vt:lpwstr>2320C868D46D43E0B1B76E51E59AF299_12</vt:lpwstr>
  </property>
</Properties>
</file>